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0" w:rsidRPr="008B7050" w:rsidRDefault="008B7050" w:rsidP="008B7050">
      <w:pPr>
        <w:jc w:val="center"/>
        <w:rPr>
          <w:b/>
        </w:rPr>
      </w:pPr>
      <w:r w:rsidRPr="008B7050">
        <w:rPr>
          <w:b/>
        </w:rPr>
        <w:t>Exam 2 – Chapter 3</w:t>
      </w:r>
    </w:p>
    <w:p w:rsidR="008B7050" w:rsidRPr="008B7050" w:rsidRDefault="008B7050" w:rsidP="008B7050">
      <w:pPr>
        <w:jc w:val="center"/>
        <w:rPr>
          <w:b/>
        </w:rPr>
      </w:pPr>
      <w:r w:rsidRPr="008B7050">
        <w:rPr>
          <w:b/>
        </w:rPr>
        <w:t>Study Guide</w:t>
      </w:r>
    </w:p>
    <w:p w:rsidR="008B7050" w:rsidRDefault="008B7050">
      <w:pPr>
        <w:sectPr w:rsidR="008B7050" w:rsidSect="008B70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7050" w:rsidRDefault="008B7050" w:rsidP="008B7050">
      <w:pPr>
        <w:jc w:val="center"/>
      </w:pPr>
    </w:p>
    <w:p w:rsidR="008B7050" w:rsidRDefault="008B7050" w:rsidP="008B7050">
      <w:pPr>
        <w:jc w:val="center"/>
        <w:sectPr w:rsidR="008B7050" w:rsidSect="008B70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7050" w:rsidRDefault="008B7050" w:rsidP="008B7050">
      <w:pPr>
        <w:jc w:val="center"/>
      </w:pPr>
      <w:r>
        <w:lastRenderedPageBreak/>
        <w:t>Neuroscience</w:t>
      </w:r>
    </w:p>
    <w:p w:rsidR="008B7050" w:rsidRDefault="008B7050" w:rsidP="008B7050">
      <w:pPr>
        <w:jc w:val="center"/>
      </w:pPr>
      <w:r>
        <w:t>Myelin Sheath</w:t>
      </w:r>
    </w:p>
    <w:p w:rsidR="008B7050" w:rsidRDefault="008B7050" w:rsidP="008B7050">
      <w:pPr>
        <w:jc w:val="center"/>
      </w:pPr>
      <w:r>
        <w:t>Afferent</w:t>
      </w:r>
    </w:p>
    <w:p w:rsidR="008B7050" w:rsidRDefault="008B7050" w:rsidP="008B7050">
      <w:pPr>
        <w:jc w:val="center"/>
      </w:pPr>
      <w:r>
        <w:t>Efferent</w:t>
      </w:r>
    </w:p>
    <w:p w:rsidR="008B7050" w:rsidRDefault="008B7050" w:rsidP="008B7050">
      <w:pPr>
        <w:jc w:val="center"/>
      </w:pPr>
      <w:r>
        <w:t>Synapse</w:t>
      </w:r>
    </w:p>
    <w:p w:rsidR="008B7050" w:rsidRDefault="008B7050" w:rsidP="008B7050">
      <w:pPr>
        <w:jc w:val="center"/>
      </w:pPr>
      <w:r>
        <w:t>Endorphins</w:t>
      </w:r>
    </w:p>
    <w:p w:rsidR="008B7050" w:rsidRDefault="008B7050" w:rsidP="008B7050">
      <w:pPr>
        <w:jc w:val="center"/>
      </w:pPr>
      <w:r>
        <w:t>Dopamine</w:t>
      </w:r>
    </w:p>
    <w:p w:rsidR="008B7050" w:rsidRDefault="008B7050" w:rsidP="008B7050">
      <w:pPr>
        <w:jc w:val="center"/>
      </w:pPr>
      <w:r>
        <w:t>Antagonist</w:t>
      </w:r>
      <w:bookmarkStart w:id="0" w:name="_GoBack"/>
      <w:bookmarkEnd w:id="0"/>
    </w:p>
    <w:p w:rsidR="008B7050" w:rsidRDefault="008B7050" w:rsidP="008B7050">
      <w:pPr>
        <w:jc w:val="center"/>
      </w:pPr>
      <w:r>
        <w:t>Agonist</w:t>
      </w:r>
    </w:p>
    <w:p w:rsidR="008B7050" w:rsidRDefault="008B7050" w:rsidP="008B7050">
      <w:pPr>
        <w:jc w:val="center"/>
      </w:pPr>
      <w:r>
        <w:t>Staining</w:t>
      </w:r>
    </w:p>
    <w:p w:rsidR="008B7050" w:rsidRDefault="008B7050" w:rsidP="008B7050">
      <w:pPr>
        <w:jc w:val="center"/>
      </w:pPr>
      <w:r>
        <w:t>Plasticity</w:t>
      </w:r>
    </w:p>
    <w:p w:rsidR="008B7050" w:rsidRDefault="008B7050" w:rsidP="008B7050">
      <w:pPr>
        <w:jc w:val="center"/>
      </w:pPr>
      <w:r>
        <w:lastRenderedPageBreak/>
        <w:t>Brain Stem</w:t>
      </w:r>
    </w:p>
    <w:p w:rsidR="00D628DB" w:rsidRDefault="008B7050" w:rsidP="008B7050">
      <w:pPr>
        <w:jc w:val="center"/>
      </w:pPr>
      <w:r>
        <w:t>Hypothalamus</w:t>
      </w:r>
    </w:p>
    <w:p w:rsidR="008B7050" w:rsidRDefault="008B7050" w:rsidP="008B7050">
      <w:pPr>
        <w:jc w:val="center"/>
      </w:pPr>
      <w:r>
        <w:t>Medulla</w:t>
      </w:r>
    </w:p>
    <w:p w:rsidR="008B7050" w:rsidRDefault="008B7050" w:rsidP="008B7050">
      <w:pPr>
        <w:jc w:val="center"/>
      </w:pPr>
      <w:r>
        <w:t>Hippocampus</w:t>
      </w:r>
    </w:p>
    <w:p w:rsidR="008B7050" w:rsidRDefault="008B7050" w:rsidP="008B7050">
      <w:pPr>
        <w:jc w:val="center"/>
      </w:pPr>
      <w:r>
        <w:t>Amygdala</w:t>
      </w:r>
    </w:p>
    <w:p w:rsidR="008B7050" w:rsidRDefault="008B7050" w:rsidP="008B7050">
      <w:pPr>
        <w:jc w:val="center"/>
      </w:pPr>
      <w:r>
        <w:t>Occipital Lobe</w:t>
      </w:r>
    </w:p>
    <w:p w:rsidR="008B7050" w:rsidRDefault="008B7050" w:rsidP="008B7050">
      <w:pPr>
        <w:jc w:val="center"/>
      </w:pPr>
      <w:r>
        <w:t>Frontal Lobe</w:t>
      </w:r>
    </w:p>
    <w:p w:rsidR="008B7050" w:rsidRDefault="008B7050" w:rsidP="008B7050">
      <w:pPr>
        <w:jc w:val="center"/>
      </w:pPr>
      <w:r>
        <w:t>Association Cortex</w:t>
      </w:r>
    </w:p>
    <w:p w:rsidR="008B7050" w:rsidRDefault="008B7050" w:rsidP="008B7050">
      <w:pPr>
        <w:jc w:val="center"/>
      </w:pPr>
      <w:r>
        <w:t>Right Hemisphere</w:t>
      </w:r>
    </w:p>
    <w:p w:rsidR="008B7050" w:rsidRDefault="008B7050" w:rsidP="008B7050">
      <w:pPr>
        <w:jc w:val="center"/>
        <w:sectPr w:rsidR="008B7050" w:rsidSect="008B70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Hormones</w:t>
      </w:r>
    </w:p>
    <w:p w:rsidR="008B7050" w:rsidRDefault="008B7050"/>
    <w:p w:rsidR="008B7050" w:rsidRDefault="008B7050"/>
    <w:p w:rsidR="008B7050" w:rsidRDefault="008B7050"/>
    <w:sectPr w:rsidR="008B7050" w:rsidSect="008B70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0"/>
    <w:rsid w:val="008B7050"/>
    <w:rsid w:val="00D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Home Society of Florida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Fontaine</dc:creator>
  <cp:lastModifiedBy>Ryan Fontaine</cp:lastModifiedBy>
  <cp:revision>1</cp:revision>
  <dcterms:created xsi:type="dcterms:W3CDTF">2014-02-15T17:36:00Z</dcterms:created>
  <dcterms:modified xsi:type="dcterms:W3CDTF">2014-02-15T17:43:00Z</dcterms:modified>
</cp:coreProperties>
</file>